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37" w:lineRule="exact"/>
        <w:jc w:val="center"/>
        <w:rPr>
          <w:rFonts w:ascii="Arial" w:hAnsi="Arial" w:eastAsiaTheme="minorEastAsia"/>
          <w:sz w:val="36"/>
        </w:rPr>
      </w:pPr>
    </w:p>
    <w:p>
      <w:pPr>
        <w:spacing w:line="437" w:lineRule="exact"/>
        <w:jc w:val="center"/>
        <w:rPr>
          <w:rFonts w:ascii="Arial" w:hAnsi="Arial" w:eastAsiaTheme="minorEastAsia"/>
          <w:sz w:val="36"/>
        </w:rPr>
      </w:pPr>
    </w:p>
    <w:p>
      <w:pPr>
        <w:spacing w:line="437" w:lineRule="exact"/>
        <w:jc w:val="center"/>
        <w:rPr>
          <w:rFonts w:ascii="宋体" w:hAnsi="宋体"/>
          <w:sz w:val="36"/>
        </w:rPr>
      </w:pPr>
      <w:r>
        <w:rPr>
          <w:rFonts w:ascii="Arial" w:hAnsi="Arial" w:eastAsia="Arial"/>
          <w:sz w:val="36"/>
        </w:rPr>
        <w:t>2017</w:t>
      </w:r>
      <w:r>
        <w:rPr>
          <w:rFonts w:ascii="宋体" w:hAnsi="宋体"/>
          <w:sz w:val="36"/>
        </w:rPr>
        <w:t>年度</w:t>
      </w:r>
      <w:r>
        <w:rPr>
          <w:rFonts w:hint="eastAsia" w:ascii="宋体" w:hAnsi="宋体"/>
          <w:sz w:val="36"/>
        </w:rPr>
        <w:t>区直</w:t>
      </w:r>
      <w:r>
        <w:rPr>
          <w:rFonts w:ascii="宋体" w:hAnsi="宋体"/>
          <w:sz w:val="36"/>
        </w:rPr>
        <w:t>部门决算公开情况统计表</w:t>
      </w:r>
    </w:p>
    <w:p>
      <w:pPr>
        <w:spacing w:line="185" w:lineRule="exact"/>
        <w:rPr>
          <w:rFonts w:ascii="Times New Roman" w:hAnsi="Times New Roman" w:eastAsia="Times New Roman"/>
        </w:rPr>
      </w:pPr>
    </w:p>
    <w:tbl>
      <w:tblPr>
        <w:tblStyle w:val="5"/>
        <w:tblW w:w="159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0"/>
        <w:gridCol w:w="560"/>
        <w:gridCol w:w="780"/>
        <w:gridCol w:w="700"/>
        <w:gridCol w:w="520"/>
        <w:gridCol w:w="500"/>
        <w:gridCol w:w="400"/>
        <w:gridCol w:w="840"/>
        <w:gridCol w:w="840"/>
        <w:gridCol w:w="500"/>
        <w:gridCol w:w="700"/>
        <w:gridCol w:w="320"/>
        <w:gridCol w:w="80"/>
        <w:gridCol w:w="840"/>
        <w:gridCol w:w="700"/>
        <w:gridCol w:w="680"/>
        <w:gridCol w:w="700"/>
        <w:gridCol w:w="680"/>
        <w:gridCol w:w="620"/>
        <w:gridCol w:w="540"/>
        <w:gridCol w:w="480"/>
        <w:gridCol w:w="640"/>
        <w:gridCol w:w="720"/>
        <w:gridCol w:w="700"/>
        <w:gridCol w:w="800"/>
        <w:gridCol w:w="7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2440" w:type="dxa"/>
            <w:gridSpan w:val="4"/>
            <w:shd w:val="clear" w:color="auto" w:fill="auto"/>
            <w:vAlign w:val="bottom"/>
          </w:tcPr>
          <w:p>
            <w:pPr>
              <w:spacing w:line="274" w:lineRule="exact"/>
              <w:ind w:left="60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2"/>
              </w:rPr>
              <w:t>单位</w:t>
            </w:r>
            <w:r>
              <w:rPr>
                <w:rFonts w:ascii="宋体" w:hAnsi="宋体"/>
                <w:sz w:val="24"/>
              </w:rPr>
              <w:t>：</w:t>
            </w:r>
            <w:r>
              <w:rPr>
                <w:rFonts w:hint="eastAsia" w:ascii="宋体" w:hAnsi="宋体"/>
                <w:sz w:val="24"/>
                <w:lang w:eastAsia="zh-CN"/>
              </w:rPr>
              <w:t>前进区妇联会</w:t>
            </w:r>
          </w:p>
        </w:tc>
        <w:tc>
          <w:tcPr>
            <w:tcW w:w="5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3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3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3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3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3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3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3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3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3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3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3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3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3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3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3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3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3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3"/>
              </w:rPr>
            </w:pPr>
          </w:p>
        </w:tc>
        <w:tc>
          <w:tcPr>
            <w:tcW w:w="1420" w:type="dxa"/>
            <w:gridSpan w:val="2"/>
            <w:shd w:val="clear" w:color="auto" w:fill="auto"/>
            <w:vAlign w:val="bottom"/>
          </w:tcPr>
          <w:p>
            <w:pPr>
              <w:spacing w:line="274" w:lineRule="exact"/>
              <w:ind w:left="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制表日期：</w:t>
            </w:r>
          </w:p>
        </w:tc>
        <w:tc>
          <w:tcPr>
            <w:tcW w:w="8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3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3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</w:trPr>
        <w:tc>
          <w:tcPr>
            <w:tcW w:w="4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56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52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5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4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84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84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5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400" w:type="dxa"/>
            <w:gridSpan w:val="2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84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6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6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62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54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4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64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2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8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4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40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240" w:type="dxa"/>
            <w:gridSpan w:val="3"/>
            <w:shd w:val="clear" w:color="auto" w:fill="auto"/>
            <w:vAlign w:val="bottom"/>
          </w:tcPr>
          <w:p>
            <w:pPr>
              <w:spacing w:line="251" w:lineRule="exact"/>
              <w:ind w:left="22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公开内容</w:t>
            </w:r>
          </w:p>
        </w:tc>
        <w:tc>
          <w:tcPr>
            <w:tcW w:w="7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360" w:type="dxa"/>
            <w:gridSpan w:val="2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51" w:lineRule="exact"/>
              <w:ind w:left="20"/>
              <w:rPr>
                <w:rFonts w:ascii="宋体" w:hAnsi="宋体"/>
                <w:w w:val="98"/>
                <w:sz w:val="22"/>
              </w:rPr>
            </w:pPr>
            <w:r>
              <w:rPr>
                <w:rFonts w:ascii="宋体" w:hAnsi="宋体"/>
                <w:w w:val="98"/>
                <w:sz w:val="22"/>
              </w:rPr>
              <w:t>涉密信息处理</w:t>
            </w:r>
          </w:p>
        </w:tc>
        <w:tc>
          <w:tcPr>
            <w:tcW w:w="2240" w:type="dxa"/>
            <w:gridSpan w:val="3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51" w:lineRule="exact"/>
              <w:jc w:val="center"/>
              <w:rPr>
                <w:rFonts w:ascii="宋体" w:hAnsi="宋体"/>
                <w:w w:val="99"/>
                <w:sz w:val="22"/>
              </w:rPr>
            </w:pPr>
            <w:r>
              <w:rPr>
                <w:rFonts w:ascii="宋体" w:hAnsi="宋体"/>
                <w:w w:val="99"/>
                <w:sz w:val="22"/>
              </w:rPr>
              <w:t>公开</w:t>
            </w:r>
            <w:r>
              <w:rPr>
                <w:rFonts w:hint="eastAsia" w:ascii="宋体" w:hAnsi="宋体"/>
                <w:w w:val="99"/>
                <w:sz w:val="22"/>
              </w:rPr>
              <w:t>网址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0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  <w:tc>
          <w:tcPr>
            <w:tcW w:w="5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  <w:tc>
          <w:tcPr>
            <w:tcW w:w="7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jc w:val="center"/>
              <w:rPr>
                <w:rFonts w:ascii="宋体" w:hAnsi="宋体"/>
                <w:w w:val="99"/>
              </w:rPr>
            </w:pPr>
          </w:p>
        </w:tc>
        <w:tc>
          <w:tcPr>
            <w:tcW w:w="52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  <w:tc>
          <w:tcPr>
            <w:tcW w:w="5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  <w:tc>
          <w:tcPr>
            <w:tcW w:w="4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  <w:tc>
          <w:tcPr>
            <w:tcW w:w="84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  <w:tc>
          <w:tcPr>
            <w:tcW w:w="84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  <w:tc>
          <w:tcPr>
            <w:tcW w:w="5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  <w:tc>
          <w:tcPr>
            <w:tcW w:w="84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  <w:tc>
          <w:tcPr>
            <w:tcW w:w="6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  <w:tc>
          <w:tcPr>
            <w:tcW w:w="6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  <w:tc>
          <w:tcPr>
            <w:tcW w:w="62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  <w:tc>
          <w:tcPr>
            <w:tcW w:w="54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  <w:tc>
          <w:tcPr>
            <w:tcW w:w="64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  <w:tc>
          <w:tcPr>
            <w:tcW w:w="8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  <w:tc>
          <w:tcPr>
            <w:tcW w:w="7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 w:hRule="atLeast"/>
        </w:trPr>
        <w:tc>
          <w:tcPr>
            <w:tcW w:w="40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5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7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5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5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1680" w:type="dxa"/>
            <w:gridSpan w:val="2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240"/>
              <w:rPr>
                <w:rFonts w:ascii="宋体" w:hAnsi="宋体"/>
              </w:rPr>
            </w:pPr>
            <w:r>
              <w:rPr>
                <w:rFonts w:ascii="宋体" w:hAnsi="宋体"/>
              </w:rPr>
              <w:t>决算表格</w:t>
            </w:r>
          </w:p>
        </w:tc>
        <w:tc>
          <w:tcPr>
            <w:tcW w:w="5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1380" w:type="dxa"/>
            <w:gridSpan w:val="2"/>
            <w:vMerge w:val="restart"/>
            <w:shd w:val="clear" w:color="auto" w:fill="auto"/>
            <w:vAlign w:val="bottom"/>
          </w:tcPr>
          <w:p>
            <w:pPr>
              <w:spacing w:line="229" w:lineRule="exact"/>
              <w:ind w:left="60"/>
              <w:rPr>
                <w:rFonts w:ascii="宋体" w:hAnsi="宋体"/>
              </w:rPr>
            </w:pPr>
            <w:r>
              <w:rPr>
                <w:rFonts w:ascii="宋体" w:hAnsi="宋体"/>
              </w:rPr>
              <w:t>文字说明</w:t>
            </w:r>
          </w:p>
        </w:tc>
        <w:tc>
          <w:tcPr>
            <w:tcW w:w="7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6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5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6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7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40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5"/>
              </w:rPr>
            </w:pPr>
          </w:p>
        </w:tc>
        <w:tc>
          <w:tcPr>
            <w:tcW w:w="5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5"/>
              </w:rPr>
            </w:pPr>
          </w:p>
        </w:tc>
        <w:tc>
          <w:tcPr>
            <w:tcW w:w="78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公开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jc w:val="center"/>
              <w:rPr>
                <w:rFonts w:ascii="宋体" w:hAnsi="宋体"/>
                <w:w w:val="99"/>
              </w:rPr>
            </w:pPr>
          </w:p>
        </w:tc>
        <w:tc>
          <w:tcPr>
            <w:tcW w:w="5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5"/>
              </w:rPr>
            </w:pPr>
          </w:p>
        </w:tc>
        <w:tc>
          <w:tcPr>
            <w:tcW w:w="5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5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5"/>
              </w:rPr>
            </w:pPr>
          </w:p>
        </w:tc>
        <w:tc>
          <w:tcPr>
            <w:tcW w:w="1680" w:type="dxa"/>
            <w:gridSpan w:val="2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5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5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5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5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5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5"/>
              </w:rPr>
            </w:pPr>
          </w:p>
        </w:tc>
        <w:tc>
          <w:tcPr>
            <w:tcW w:w="1380" w:type="dxa"/>
            <w:gridSpan w:val="2"/>
            <w:vMerge w:val="continue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5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5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5"/>
              </w:rPr>
            </w:pPr>
          </w:p>
        </w:tc>
        <w:tc>
          <w:tcPr>
            <w:tcW w:w="6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5"/>
              </w:rPr>
            </w:pPr>
          </w:p>
        </w:tc>
        <w:tc>
          <w:tcPr>
            <w:tcW w:w="5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5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5"/>
              </w:rPr>
            </w:pPr>
          </w:p>
        </w:tc>
        <w:tc>
          <w:tcPr>
            <w:tcW w:w="6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5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5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5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5"/>
              </w:rPr>
            </w:pPr>
          </w:p>
        </w:tc>
        <w:tc>
          <w:tcPr>
            <w:tcW w:w="7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5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 w:hRule="atLeast"/>
        </w:trPr>
        <w:tc>
          <w:tcPr>
            <w:tcW w:w="40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5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7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5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5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6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5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6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7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Theme="minorEastAsia"/>
                <w:sz w:val="5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" w:hRule="atLeast"/>
        </w:trPr>
        <w:tc>
          <w:tcPr>
            <w:tcW w:w="40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5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7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jc w:val="center"/>
              <w:rPr>
                <w:rFonts w:ascii="宋体" w:hAnsi="宋体"/>
                <w:w w:val="99"/>
              </w:rPr>
            </w:pPr>
          </w:p>
        </w:tc>
        <w:tc>
          <w:tcPr>
            <w:tcW w:w="5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5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4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84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5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84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6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6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6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5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60"/>
              <w:rPr>
                <w:rFonts w:ascii="宋体" w:hAnsi="宋体"/>
              </w:rPr>
            </w:pPr>
            <w:r>
              <w:rPr>
                <w:rFonts w:ascii="宋体" w:hAnsi="宋体"/>
              </w:rPr>
              <w:t>其他</w:t>
            </w:r>
          </w:p>
        </w:tc>
        <w:tc>
          <w:tcPr>
            <w:tcW w:w="48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公开</w:t>
            </w:r>
          </w:p>
        </w:tc>
        <w:tc>
          <w:tcPr>
            <w:tcW w:w="6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7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前进区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40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5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78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时间</w:t>
            </w: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5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5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4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5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是否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7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综合收</w:t>
            </w:r>
          </w:p>
        </w:tc>
        <w:tc>
          <w:tcPr>
            <w:tcW w:w="3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1620" w:type="dxa"/>
            <w:gridSpan w:val="3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43" w:lineRule="exact"/>
              <w:ind w:left="40"/>
              <w:rPr>
                <w:rFonts w:ascii="宋体" w:hAnsi="宋体"/>
              </w:rPr>
            </w:pPr>
            <w:r>
              <w:rPr>
                <w:rFonts w:ascii="Arial" w:hAnsi="Arial" w:eastAsia="Arial"/>
              </w:rPr>
              <w:t>“</w:t>
            </w:r>
            <w:r>
              <w:rPr>
                <w:rFonts w:ascii="宋体" w:hAnsi="宋体"/>
              </w:rPr>
              <w:t>三公</w:t>
            </w:r>
            <w:r>
              <w:rPr>
                <w:rFonts w:ascii="Arial" w:hAnsi="Arial" w:eastAsia="Arial"/>
              </w:rPr>
              <w:t>”</w:t>
            </w:r>
            <w:r>
              <w:rPr>
                <w:rFonts w:ascii="宋体" w:hAnsi="宋体"/>
              </w:rPr>
              <w:t>经费</w:t>
            </w:r>
          </w:p>
        </w:tc>
        <w:tc>
          <w:tcPr>
            <w:tcW w:w="6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6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62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100"/>
              <w:rPr>
                <w:rFonts w:ascii="宋体" w:hAnsi="宋体"/>
              </w:rPr>
            </w:pPr>
            <w:r>
              <w:rPr>
                <w:rFonts w:ascii="宋体" w:hAnsi="宋体"/>
              </w:rPr>
              <w:t>是否</w:t>
            </w:r>
          </w:p>
        </w:tc>
        <w:tc>
          <w:tcPr>
            <w:tcW w:w="5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4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6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7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40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5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jc w:val="center"/>
              <w:rPr>
                <w:rFonts w:ascii="宋体" w:hAnsi="宋体"/>
                <w:w w:val="99"/>
              </w:rPr>
            </w:pPr>
          </w:p>
        </w:tc>
        <w:tc>
          <w:tcPr>
            <w:tcW w:w="5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5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4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5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1620" w:type="dxa"/>
            <w:gridSpan w:val="3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6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6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62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5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4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6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400" w:type="dxa"/>
            <w:vMerge w:val="restart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序</w:t>
            </w:r>
          </w:p>
        </w:tc>
        <w:tc>
          <w:tcPr>
            <w:tcW w:w="56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单位</w:t>
            </w:r>
          </w:p>
        </w:tc>
        <w:tc>
          <w:tcPr>
            <w:tcW w:w="78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（请注</w:t>
            </w: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52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公开</w:t>
            </w:r>
          </w:p>
        </w:tc>
        <w:tc>
          <w:tcPr>
            <w:tcW w:w="5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公开</w:t>
            </w:r>
          </w:p>
        </w:tc>
        <w:tc>
          <w:tcPr>
            <w:tcW w:w="4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6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支出功</w:t>
            </w: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6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支出经</w:t>
            </w:r>
          </w:p>
        </w:tc>
        <w:tc>
          <w:tcPr>
            <w:tcW w:w="5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6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支是否</w:t>
            </w:r>
          </w:p>
        </w:tc>
        <w:tc>
          <w:tcPr>
            <w:tcW w:w="3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1620" w:type="dxa"/>
            <w:gridSpan w:val="3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6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6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62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5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ind w:left="60"/>
              <w:rPr>
                <w:rFonts w:ascii="宋体" w:hAnsi="宋体"/>
              </w:rPr>
            </w:pPr>
            <w:r>
              <w:rPr>
                <w:rFonts w:ascii="宋体" w:hAnsi="宋体"/>
              </w:rPr>
              <w:t>自行</w:t>
            </w:r>
          </w:p>
        </w:tc>
        <w:tc>
          <w:tcPr>
            <w:tcW w:w="48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数据</w:t>
            </w:r>
          </w:p>
        </w:tc>
        <w:tc>
          <w:tcPr>
            <w:tcW w:w="6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100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公开</w:t>
            </w:r>
          </w:p>
        </w:tc>
        <w:tc>
          <w:tcPr>
            <w:tcW w:w="72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涉密信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是否</w:t>
            </w:r>
            <w:r>
              <w:rPr>
                <w:rFonts w:hint="eastAsia" w:ascii="宋体" w:hAnsi="宋体"/>
              </w:rPr>
              <w:t>有</w:t>
            </w:r>
          </w:p>
        </w:tc>
        <w:tc>
          <w:tcPr>
            <w:tcW w:w="8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7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公众信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 w:hRule="atLeast"/>
        </w:trPr>
        <w:tc>
          <w:tcPr>
            <w:tcW w:w="400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</w:p>
        </w:tc>
        <w:tc>
          <w:tcPr>
            <w:tcW w:w="56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</w:p>
        </w:tc>
        <w:tc>
          <w:tcPr>
            <w:tcW w:w="7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公开</w:t>
            </w:r>
            <w:r>
              <w:rPr>
                <w:rFonts w:hint="eastAsia" w:ascii="宋体" w:hAnsi="宋体"/>
              </w:rPr>
              <w:t>内</w:t>
            </w:r>
          </w:p>
        </w:tc>
        <w:tc>
          <w:tcPr>
            <w:tcW w:w="52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5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4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5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公开</w:t>
            </w: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8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84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6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6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62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ind w:left="100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公开</w:t>
            </w:r>
          </w:p>
        </w:tc>
        <w:tc>
          <w:tcPr>
            <w:tcW w:w="5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4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6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2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400" w:type="dxa"/>
            <w:vMerge w:val="restart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号</w:t>
            </w:r>
          </w:p>
        </w:tc>
        <w:tc>
          <w:tcPr>
            <w:tcW w:w="56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名称</w:t>
            </w:r>
          </w:p>
        </w:tc>
        <w:tc>
          <w:tcPr>
            <w:tcW w:w="78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明具体</w:t>
            </w: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</w:p>
        </w:tc>
        <w:tc>
          <w:tcPr>
            <w:tcW w:w="52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5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4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10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能分类</w:t>
            </w: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10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济分类</w:t>
            </w:r>
          </w:p>
        </w:tc>
        <w:tc>
          <w:tcPr>
            <w:tcW w:w="5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10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与上年</w:t>
            </w:r>
          </w:p>
        </w:tc>
        <w:tc>
          <w:tcPr>
            <w:tcW w:w="3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7" w:lineRule="exact"/>
              <w:jc w:val="center"/>
              <w:rPr>
                <w:rFonts w:ascii="宋体" w:hAnsi="宋体"/>
                <w:w w:val="96"/>
              </w:rPr>
            </w:pPr>
            <w:r>
              <w:rPr>
                <w:rFonts w:ascii="宋体" w:hAnsi="宋体"/>
                <w:w w:val="96"/>
              </w:rPr>
              <w:t>决算数</w:t>
            </w: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6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6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62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5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0" w:lineRule="exact"/>
              <w:ind w:left="60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公开</w:t>
            </w:r>
          </w:p>
        </w:tc>
        <w:tc>
          <w:tcPr>
            <w:tcW w:w="48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0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与批</w:t>
            </w:r>
          </w:p>
        </w:tc>
        <w:tc>
          <w:tcPr>
            <w:tcW w:w="6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2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门户网</w:t>
            </w:r>
          </w:p>
        </w:tc>
        <w:tc>
          <w:tcPr>
            <w:tcW w:w="7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息网公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" w:hRule="atLeast"/>
        </w:trPr>
        <w:tc>
          <w:tcPr>
            <w:tcW w:w="400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56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7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容是否</w:t>
            </w:r>
          </w:p>
        </w:tc>
        <w:tc>
          <w:tcPr>
            <w:tcW w:w="52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内容</w:t>
            </w:r>
          </w:p>
        </w:tc>
        <w:tc>
          <w:tcPr>
            <w:tcW w:w="5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体例</w:t>
            </w:r>
          </w:p>
        </w:tc>
        <w:tc>
          <w:tcPr>
            <w:tcW w:w="4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6" w:lineRule="exact"/>
              <w:ind w:left="100"/>
              <w:rPr>
                <w:rFonts w:ascii="宋体" w:hAnsi="宋体"/>
              </w:rPr>
            </w:pPr>
            <w:r>
              <w:rPr>
                <w:rFonts w:ascii="宋体" w:hAnsi="宋体"/>
              </w:rPr>
              <w:t>是</w:t>
            </w: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5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6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部门</w:t>
            </w: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68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6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是否公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6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是否公</w:t>
            </w:r>
          </w:p>
        </w:tc>
        <w:tc>
          <w:tcPr>
            <w:tcW w:w="68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6" w:lineRule="exact"/>
              <w:ind w:left="40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是否公</w:t>
            </w:r>
          </w:p>
        </w:tc>
        <w:tc>
          <w:tcPr>
            <w:tcW w:w="62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6" w:lineRule="exact"/>
              <w:ind w:left="100"/>
              <w:rPr>
                <w:rFonts w:ascii="宋体" w:hAnsi="宋体"/>
              </w:rPr>
            </w:pPr>
            <w:r>
              <w:rPr>
                <w:rFonts w:ascii="宋体" w:hAnsi="宋体"/>
              </w:rPr>
              <w:t>预算</w:t>
            </w:r>
          </w:p>
        </w:tc>
        <w:tc>
          <w:tcPr>
            <w:tcW w:w="5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4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6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ind w:left="100"/>
              <w:rPr>
                <w:rFonts w:ascii="宋体" w:hAnsi="宋体"/>
              </w:rPr>
            </w:pPr>
            <w:r>
              <w:rPr>
                <w:rFonts w:ascii="宋体" w:hAnsi="宋体"/>
              </w:rPr>
              <w:t>内容</w:t>
            </w:r>
          </w:p>
        </w:tc>
        <w:tc>
          <w:tcPr>
            <w:tcW w:w="72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息处理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门户网</w:t>
            </w:r>
          </w:p>
        </w:tc>
        <w:tc>
          <w:tcPr>
            <w:tcW w:w="8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" w:hRule="atLeast"/>
        </w:trPr>
        <w:tc>
          <w:tcPr>
            <w:tcW w:w="400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56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7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</w:p>
        </w:tc>
        <w:tc>
          <w:tcPr>
            <w:tcW w:w="52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5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4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5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6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6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62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5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60"/>
              <w:rPr>
                <w:rFonts w:ascii="宋体" w:hAnsi="宋体"/>
              </w:rPr>
            </w:pPr>
            <w:r>
              <w:rPr>
                <w:rFonts w:ascii="宋体" w:hAnsi="宋体"/>
              </w:rPr>
              <w:t>内容</w:t>
            </w:r>
          </w:p>
        </w:tc>
        <w:tc>
          <w:tcPr>
            <w:tcW w:w="48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复数</w:t>
            </w:r>
          </w:p>
        </w:tc>
        <w:tc>
          <w:tcPr>
            <w:tcW w:w="6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72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8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站公开</w:t>
            </w:r>
          </w:p>
        </w:tc>
        <w:tc>
          <w:tcPr>
            <w:tcW w:w="7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开网址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atLeast"/>
        </w:trPr>
        <w:tc>
          <w:tcPr>
            <w:tcW w:w="40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5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8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日期和</w:t>
            </w: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</w:p>
        </w:tc>
        <w:tc>
          <w:tcPr>
            <w:tcW w:w="52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5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4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科目是</w:t>
            </w: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科目是</w:t>
            </w:r>
          </w:p>
        </w:tc>
        <w:tc>
          <w:tcPr>
            <w:tcW w:w="5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作对比</w:t>
            </w:r>
          </w:p>
        </w:tc>
        <w:tc>
          <w:tcPr>
            <w:tcW w:w="3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16" w:lineRule="exact"/>
              <w:jc w:val="center"/>
              <w:rPr>
                <w:rFonts w:ascii="宋体" w:hAnsi="宋体"/>
                <w:w w:val="96"/>
              </w:rPr>
            </w:pPr>
            <w:r>
              <w:rPr>
                <w:rFonts w:ascii="宋体" w:hAnsi="宋体"/>
                <w:w w:val="96"/>
              </w:rPr>
              <w:t>是否与</w:t>
            </w: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6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6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62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5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4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6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2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" w:hRule="atLeast"/>
        </w:trPr>
        <w:tc>
          <w:tcPr>
            <w:tcW w:w="40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5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受到媒</w:t>
            </w:r>
          </w:p>
        </w:tc>
        <w:tc>
          <w:tcPr>
            <w:tcW w:w="52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是否</w:t>
            </w:r>
          </w:p>
        </w:tc>
        <w:tc>
          <w:tcPr>
            <w:tcW w:w="5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是否</w:t>
            </w:r>
          </w:p>
        </w:tc>
        <w:tc>
          <w:tcPr>
            <w:tcW w:w="4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6" w:lineRule="exact"/>
              <w:ind w:left="100"/>
              <w:rPr>
                <w:rFonts w:ascii="宋体" w:hAnsi="宋体"/>
              </w:rPr>
            </w:pPr>
            <w:r>
              <w:rPr>
                <w:rFonts w:ascii="宋体" w:hAnsi="宋体"/>
              </w:rPr>
              <w:t>否</w:t>
            </w: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5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6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职责</w:t>
            </w: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320" w:type="dxa"/>
            <w:vMerge w:val="restart"/>
            <w:shd w:val="clear" w:color="auto" w:fill="auto"/>
            <w:vAlign w:val="bottom"/>
          </w:tcPr>
          <w:p>
            <w:pPr>
              <w:spacing w:line="226" w:lineRule="exact"/>
              <w:ind w:left="80"/>
              <w:rPr>
                <w:rFonts w:ascii="宋体" w:hAnsi="宋体"/>
              </w:rPr>
            </w:pPr>
            <w:r>
              <w:rPr>
                <w:rFonts w:ascii="宋体" w:hAnsi="宋体"/>
              </w:rPr>
              <w:t>是</w:t>
            </w:r>
          </w:p>
        </w:tc>
        <w:tc>
          <w:tcPr>
            <w:tcW w:w="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6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是否公</w:t>
            </w:r>
          </w:p>
        </w:tc>
        <w:tc>
          <w:tcPr>
            <w:tcW w:w="68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6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开机关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6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开政府</w:t>
            </w:r>
          </w:p>
        </w:tc>
        <w:tc>
          <w:tcPr>
            <w:tcW w:w="68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6" w:lineRule="exact"/>
              <w:ind w:left="40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开国有</w:t>
            </w:r>
          </w:p>
        </w:tc>
        <w:tc>
          <w:tcPr>
            <w:tcW w:w="62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6" w:lineRule="exact"/>
              <w:ind w:left="100"/>
              <w:rPr>
                <w:rFonts w:ascii="宋体" w:hAnsi="宋体"/>
              </w:rPr>
            </w:pPr>
            <w:r>
              <w:rPr>
                <w:rFonts w:ascii="宋体" w:hAnsi="宋体"/>
              </w:rPr>
              <w:t>绩效</w:t>
            </w:r>
          </w:p>
        </w:tc>
        <w:tc>
          <w:tcPr>
            <w:tcW w:w="5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4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6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ind w:left="100"/>
              <w:rPr>
                <w:rFonts w:ascii="宋体" w:hAnsi="宋体"/>
              </w:rPr>
            </w:pPr>
            <w:r>
              <w:rPr>
                <w:rFonts w:ascii="宋体" w:hAnsi="宋体"/>
              </w:rPr>
              <w:t>是否</w:t>
            </w:r>
          </w:p>
        </w:tc>
        <w:tc>
          <w:tcPr>
            <w:tcW w:w="72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是否规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ind w:left="4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站</w:t>
            </w:r>
          </w:p>
        </w:tc>
        <w:tc>
          <w:tcPr>
            <w:tcW w:w="8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 w:hRule="atLeast"/>
        </w:trPr>
        <w:tc>
          <w:tcPr>
            <w:tcW w:w="40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5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8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时间）</w:t>
            </w: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</w:p>
        </w:tc>
        <w:tc>
          <w:tcPr>
            <w:tcW w:w="52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5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4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否全部</w:t>
            </w: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否全部</w:t>
            </w:r>
          </w:p>
        </w:tc>
        <w:tc>
          <w:tcPr>
            <w:tcW w:w="5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、财政</w:t>
            </w:r>
          </w:p>
        </w:tc>
        <w:tc>
          <w:tcPr>
            <w:tcW w:w="320" w:type="dxa"/>
            <w:vMerge w:val="continue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6" w:lineRule="exact"/>
              <w:jc w:val="center"/>
              <w:rPr>
                <w:rFonts w:ascii="宋体" w:hAnsi="宋体"/>
                <w:w w:val="96"/>
              </w:rPr>
            </w:pPr>
            <w:r>
              <w:rPr>
                <w:rFonts w:ascii="宋体" w:hAnsi="宋体"/>
                <w:w w:val="96"/>
              </w:rPr>
              <w:t>年初预</w:t>
            </w: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6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6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62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5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ind w:left="60"/>
              <w:rPr>
                <w:rFonts w:ascii="宋体" w:hAnsi="宋体"/>
              </w:rPr>
            </w:pPr>
            <w:r>
              <w:rPr>
                <w:rFonts w:ascii="宋体" w:hAnsi="宋体"/>
              </w:rPr>
              <w:t>（如</w:t>
            </w:r>
          </w:p>
        </w:tc>
        <w:tc>
          <w:tcPr>
            <w:tcW w:w="48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据是</w:t>
            </w:r>
          </w:p>
        </w:tc>
        <w:tc>
          <w:tcPr>
            <w:tcW w:w="6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2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网址</w:t>
            </w:r>
          </w:p>
        </w:tc>
        <w:tc>
          <w:tcPr>
            <w:tcW w:w="7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" w:hRule="atLeast"/>
        </w:trPr>
        <w:tc>
          <w:tcPr>
            <w:tcW w:w="40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5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体关注</w:t>
            </w:r>
          </w:p>
        </w:tc>
        <w:tc>
          <w:tcPr>
            <w:tcW w:w="52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完整</w:t>
            </w:r>
          </w:p>
        </w:tc>
        <w:tc>
          <w:tcPr>
            <w:tcW w:w="5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规范</w:t>
            </w:r>
          </w:p>
        </w:tc>
        <w:tc>
          <w:tcPr>
            <w:tcW w:w="4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6" w:lineRule="exact"/>
              <w:ind w:left="100"/>
              <w:rPr>
                <w:rFonts w:ascii="宋体" w:hAnsi="宋体"/>
              </w:rPr>
            </w:pPr>
            <w:r>
              <w:rPr>
                <w:rFonts w:ascii="宋体" w:hAnsi="宋体"/>
              </w:rPr>
              <w:t>公</w:t>
            </w: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5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6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和机</w:t>
            </w: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320" w:type="dxa"/>
            <w:vMerge w:val="restart"/>
            <w:shd w:val="clear" w:color="auto" w:fill="auto"/>
            <w:vAlign w:val="bottom"/>
          </w:tcPr>
          <w:p>
            <w:pPr>
              <w:spacing w:line="226" w:lineRule="exact"/>
              <w:ind w:left="80"/>
              <w:rPr>
                <w:rFonts w:ascii="宋体" w:hAnsi="宋体"/>
              </w:rPr>
            </w:pPr>
            <w:r>
              <w:rPr>
                <w:rFonts w:ascii="宋体" w:hAnsi="宋体"/>
              </w:rPr>
              <w:t>否</w:t>
            </w:r>
          </w:p>
        </w:tc>
        <w:tc>
          <w:tcPr>
            <w:tcW w:w="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6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开相关</w:t>
            </w:r>
          </w:p>
        </w:tc>
        <w:tc>
          <w:tcPr>
            <w:tcW w:w="68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6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运行经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6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采购信</w:t>
            </w:r>
          </w:p>
        </w:tc>
        <w:tc>
          <w:tcPr>
            <w:tcW w:w="68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6" w:lineRule="exact"/>
              <w:ind w:left="40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资产存</w:t>
            </w:r>
          </w:p>
        </w:tc>
        <w:tc>
          <w:tcPr>
            <w:tcW w:w="62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6" w:lineRule="exact"/>
              <w:ind w:left="100"/>
              <w:rPr>
                <w:rFonts w:ascii="宋体" w:hAnsi="宋体"/>
              </w:rPr>
            </w:pPr>
            <w:r>
              <w:rPr>
                <w:rFonts w:ascii="宋体" w:hAnsi="宋体"/>
              </w:rPr>
              <w:t>管理</w:t>
            </w:r>
          </w:p>
        </w:tc>
        <w:tc>
          <w:tcPr>
            <w:tcW w:w="5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4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6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ind w:left="100"/>
              <w:rPr>
                <w:rFonts w:ascii="宋体" w:hAnsi="宋体"/>
              </w:rPr>
            </w:pPr>
            <w:r>
              <w:rPr>
                <w:rFonts w:ascii="宋体" w:hAnsi="宋体"/>
              </w:rPr>
              <w:t>涉密</w:t>
            </w:r>
          </w:p>
        </w:tc>
        <w:tc>
          <w:tcPr>
            <w:tcW w:w="72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范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ind w:left="40"/>
              <w:jc w:val="center"/>
              <w:rPr>
                <w:rFonts w:ascii="宋体" w:hAnsi="宋体"/>
              </w:rPr>
            </w:pPr>
          </w:p>
        </w:tc>
        <w:tc>
          <w:tcPr>
            <w:tcW w:w="8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40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5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7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52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5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4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公开至</w:t>
            </w: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公开至</w:t>
            </w:r>
          </w:p>
        </w:tc>
        <w:tc>
          <w:tcPr>
            <w:tcW w:w="5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拨款支</w:t>
            </w:r>
          </w:p>
        </w:tc>
        <w:tc>
          <w:tcPr>
            <w:tcW w:w="320" w:type="dxa"/>
            <w:vMerge w:val="continue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6" w:lineRule="exact"/>
              <w:jc w:val="center"/>
              <w:rPr>
                <w:rFonts w:ascii="宋体" w:hAnsi="宋体"/>
                <w:w w:val="96"/>
              </w:rPr>
            </w:pPr>
            <w:r>
              <w:rPr>
                <w:rFonts w:ascii="宋体" w:hAnsi="宋体"/>
                <w:w w:val="96"/>
              </w:rPr>
              <w:t>算数、</w:t>
            </w: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6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6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62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5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ind w:left="60"/>
              <w:rPr>
                <w:rFonts w:ascii="宋体" w:hAnsi="宋体"/>
              </w:rPr>
            </w:pPr>
            <w:r>
              <w:rPr>
                <w:rFonts w:ascii="宋体" w:hAnsi="宋体"/>
              </w:rPr>
              <w:t>人数</w:t>
            </w:r>
          </w:p>
        </w:tc>
        <w:tc>
          <w:tcPr>
            <w:tcW w:w="48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否一</w:t>
            </w:r>
          </w:p>
        </w:tc>
        <w:tc>
          <w:tcPr>
            <w:tcW w:w="6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72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7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rPr>
                <w:rFonts w:ascii="宋体" w:hAnsi="宋体"/>
                <w:w w:val="9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 w:hRule="atLeast"/>
        </w:trPr>
        <w:tc>
          <w:tcPr>
            <w:tcW w:w="40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5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rPr>
                <w:rFonts w:ascii="宋体" w:hAnsi="宋体"/>
                <w:w w:val="99"/>
              </w:rPr>
            </w:pPr>
          </w:p>
        </w:tc>
        <w:tc>
          <w:tcPr>
            <w:tcW w:w="5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5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4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ind w:left="100"/>
              <w:rPr>
                <w:rFonts w:ascii="宋体" w:hAnsi="宋体"/>
              </w:rPr>
            </w:pPr>
            <w:r>
              <w:rPr>
                <w:rFonts w:ascii="宋体" w:hAnsi="宋体"/>
              </w:rPr>
              <w:t>开</w:t>
            </w: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5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构设</w:t>
            </w: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320" w:type="dxa"/>
            <w:vMerge w:val="restart"/>
            <w:shd w:val="clear" w:color="auto" w:fill="auto"/>
            <w:vAlign w:val="bottom"/>
          </w:tcPr>
          <w:p>
            <w:pPr>
              <w:spacing w:line="218" w:lineRule="exact"/>
              <w:ind w:left="80"/>
              <w:rPr>
                <w:rFonts w:ascii="宋体" w:hAnsi="宋体"/>
              </w:rPr>
            </w:pPr>
            <w:r>
              <w:rPr>
                <w:rFonts w:ascii="宋体" w:hAnsi="宋体"/>
              </w:rPr>
              <w:t>公</w:t>
            </w:r>
          </w:p>
        </w:tc>
        <w:tc>
          <w:tcPr>
            <w:tcW w:w="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18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实物量</w:t>
            </w:r>
          </w:p>
        </w:tc>
        <w:tc>
          <w:tcPr>
            <w:tcW w:w="68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费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息</w:t>
            </w:r>
          </w:p>
        </w:tc>
        <w:tc>
          <w:tcPr>
            <w:tcW w:w="68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ind w:left="40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量信息</w:t>
            </w:r>
          </w:p>
        </w:tc>
        <w:tc>
          <w:tcPr>
            <w:tcW w:w="62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ind w:left="100"/>
              <w:rPr>
                <w:rFonts w:ascii="宋体" w:hAnsi="宋体"/>
              </w:rPr>
            </w:pPr>
            <w:r>
              <w:rPr>
                <w:rFonts w:ascii="宋体" w:hAnsi="宋体"/>
              </w:rPr>
              <w:t>工作</w:t>
            </w:r>
          </w:p>
        </w:tc>
        <w:tc>
          <w:tcPr>
            <w:tcW w:w="5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4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6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</w:trPr>
        <w:tc>
          <w:tcPr>
            <w:tcW w:w="40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5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7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5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5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4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项级科</w:t>
            </w: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款级科</w:t>
            </w:r>
          </w:p>
        </w:tc>
        <w:tc>
          <w:tcPr>
            <w:tcW w:w="5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出与年</w:t>
            </w:r>
          </w:p>
        </w:tc>
        <w:tc>
          <w:tcPr>
            <w:tcW w:w="320" w:type="dxa"/>
            <w:vMerge w:val="continue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jc w:val="center"/>
              <w:rPr>
                <w:rFonts w:ascii="宋体" w:hAnsi="宋体"/>
                <w:w w:val="96"/>
              </w:rPr>
            </w:pPr>
            <w:r>
              <w:rPr>
                <w:rFonts w:ascii="宋体" w:hAnsi="宋体"/>
                <w:w w:val="96"/>
              </w:rPr>
              <w:t>上年决</w:t>
            </w: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6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6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62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5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1" w:lineRule="exact"/>
              <w:ind w:left="60"/>
              <w:rPr>
                <w:rFonts w:ascii="宋体" w:hAnsi="宋体"/>
              </w:rPr>
            </w:pPr>
            <w:r>
              <w:rPr>
                <w:rFonts w:ascii="宋体" w:hAnsi="宋体"/>
              </w:rPr>
              <w:t>等）</w:t>
            </w:r>
          </w:p>
        </w:tc>
        <w:tc>
          <w:tcPr>
            <w:tcW w:w="48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1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致</w:t>
            </w:r>
          </w:p>
        </w:tc>
        <w:tc>
          <w:tcPr>
            <w:tcW w:w="6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3"/>
              </w:rPr>
            </w:pPr>
          </w:p>
        </w:tc>
        <w:tc>
          <w:tcPr>
            <w:tcW w:w="7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1" w:lineRule="exact"/>
              <w:rPr>
                <w:rFonts w:ascii="宋体" w:hAnsi="宋体"/>
                <w:w w:val="9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 w:hRule="atLeast"/>
        </w:trPr>
        <w:tc>
          <w:tcPr>
            <w:tcW w:w="40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5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5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5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4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5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置情</w:t>
            </w: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320" w:type="dxa"/>
            <w:vMerge w:val="restart"/>
            <w:shd w:val="clear" w:color="auto" w:fill="auto"/>
            <w:vAlign w:val="bottom"/>
          </w:tcPr>
          <w:p>
            <w:pPr>
              <w:spacing w:line="218" w:lineRule="exact"/>
              <w:ind w:left="80"/>
              <w:rPr>
                <w:rFonts w:ascii="宋体" w:hAnsi="宋体"/>
              </w:rPr>
            </w:pPr>
            <w:r>
              <w:rPr>
                <w:rFonts w:ascii="宋体" w:hAnsi="宋体"/>
              </w:rPr>
              <w:t>开</w:t>
            </w:r>
          </w:p>
        </w:tc>
        <w:tc>
          <w:tcPr>
            <w:tcW w:w="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18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信息</w:t>
            </w:r>
          </w:p>
        </w:tc>
        <w:tc>
          <w:tcPr>
            <w:tcW w:w="6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6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62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199" w:lineRule="exact"/>
              <w:ind w:left="100"/>
              <w:rPr>
                <w:rFonts w:ascii="宋体" w:hAnsi="宋体"/>
              </w:rPr>
            </w:pPr>
            <w:r>
              <w:rPr>
                <w:rFonts w:ascii="宋体" w:hAnsi="宋体"/>
              </w:rPr>
              <w:t>开展</w:t>
            </w:r>
          </w:p>
        </w:tc>
        <w:tc>
          <w:tcPr>
            <w:tcW w:w="5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48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6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7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 w:hRule="atLeast"/>
        </w:trPr>
        <w:tc>
          <w:tcPr>
            <w:tcW w:w="40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5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5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5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4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目</w:t>
            </w: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目</w:t>
            </w:r>
          </w:p>
        </w:tc>
        <w:tc>
          <w:tcPr>
            <w:tcW w:w="5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初预算</w:t>
            </w:r>
          </w:p>
        </w:tc>
        <w:tc>
          <w:tcPr>
            <w:tcW w:w="320" w:type="dxa"/>
            <w:vMerge w:val="continue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jc w:val="center"/>
              <w:rPr>
                <w:rFonts w:ascii="宋体" w:hAnsi="宋体"/>
                <w:w w:val="96"/>
              </w:rPr>
            </w:pPr>
            <w:r>
              <w:rPr>
                <w:rFonts w:ascii="宋体" w:hAnsi="宋体"/>
                <w:w w:val="96"/>
              </w:rPr>
              <w:t>算数作</w:t>
            </w: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6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6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62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5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6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" w:hRule="atLeast"/>
        </w:trPr>
        <w:tc>
          <w:tcPr>
            <w:tcW w:w="40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5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5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5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4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5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jc w:val="center"/>
              <w:rPr>
                <w:rFonts w:ascii="宋体" w:hAnsi="宋体"/>
                <w:w w:val="99"/>
              </w:rPr>
            </w:pPr>
            <w:r>
              <w:rPr>
                <w:rFonts w:ascii="宋体" w:hAnsi="宋体"/>
                <w:w w:val="99"/>
              </w:rPr>
              <w:t>况</w:t>
            </w: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6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6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62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100"/>
              <w:rPr>
                <w:rFonts w:ascii="宋体" w:hAnsi="宋体"/>
              </w:rPr>
            </w:pPr>
            <w:r>
              <w:rPr>
                <w:rFonts w:ascii="宋体" w:hAnsi="宋体"/>
              </w:rPr>
              <w:t>情况</w:t>
            </w:r>
          </w:p>
        </w:tc>
        <w:tc>
          <w:tcPr>
            <w:tcW w:w="5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6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7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" w:hRule="atLeast"/>
        </w:trPr>
        <w:tc>
          <w:tcPr>
            <w:tcW w:w="40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56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7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5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5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4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5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ind w:left="40"/>
              <w:rPr>
                <w:rFonts w:ascii="宋体" w:hAnsi="宋体"/>
              </w:rPr>
            </w:pPr>
            <w:r>
              <w:rPr>
                <w:rFonts w:ascii="宋体" w:hAnsi="宋体"/>
              </w:rPr>
              <w:t>做对比</w:t>
            </w:r>
          </w:p>
        </w:tc>
        <w:tc>
          <w:tcPr>
            <w:tcW w:w="3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29" w:lineRule="exact"/>
              <w:jc w:val="center"/>
              <w:rPr>
                <w:rFonts w:ascii="宋体" w:hAnsi="宋体"/>
                <w:w w:val="94"/>
              </w:rPr>
            </w:pPr>
            <w:r>
              <w:rPr>
                <w:rFonts w:ascii="宋体" w:hAnsi="宋体"/>
                <w:w w:val="94"/>
              </w:rPr>
              <w:t>对比</w:t>
            </w: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6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6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62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5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48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6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80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740" w:type="dxa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4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56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7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5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5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4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5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70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84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6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6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6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5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6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8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7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4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1</w:t>
            </w:r>
          </w:p>
        </w:tc>
        <w:tc>
          <w:tcPr>
            <w:tcW w:w="56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妇联</w:t>
            </w:r>
          </w:p>
        </w:tc>
        <w:tc>
          <w:tcPr>
            <w:tcW w:w="7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9.21</w:t>
            </w: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是</w:t>
            </w:r>
          </w:p>
        </w:tc>
        <w:tc>
          <w:tcPr>
            <w:tcW w:w="5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是</w:t>
            </w:r>
          </w:p>
        </w:tc>
        <w:tc>
          <w:tcPr>
            <w:tcW w:w="4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是</w:t>
            </w: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是</w:t>
            </w: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是</w:t>
            </w:r>
          </w:p>
        </w:tc>
        <w:tc>
          <w:tcPr>
            <w:tcW w:w="5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是</w:t>
            </w: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是</w:t>
            </w:r>
          </w:p>
        </w:tc>
        <w:tc>
          <w:tcPr>
            <w:tcW w:w="32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是</w:t>
            </w:r>
          </w:p>
        </w:tc>
        <w:tc>
          <w:tcPr>
            <w:tcW w:w="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是</w:t>
            </w: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是</w:t>
            </w:r>
          </w:p>
        </w:tc>
        <w:tc>
          <w:tcPr>
            <w:tcW w:w="6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是</w:t>
            </w: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是</w:t>
            </w:r>
          </w:p>
        </w:tc>
        <w:tc>
          <w:tcPr>
            <w:tcW w:w="6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是</w:t>
            </w:r>
          </w:p>
        </w:tc>
        <w:tc>
          <w:tcPr>
            <w:tcW w:w="6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是</w:t>
            </w:r>
          </w:p>
        </w:tc>
        <w:tc>
          <w:tcPr>
            <w:tcW w:w="5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是</w:t>
            </w: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是</w:t>
            </w:r>
          </w:p>
        </w:tc>
        <w:tc>
          <w:tcPr>
            <w:tcW w:w="6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否</w:t>
            </w: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eastAsia="zh-CN"/>
              </w:rPr>
            </w:pPr>
          </w:p>
        </w:tc>
        <w:tc>
          <w:tcPr>
            <w:tcW w:w="8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4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6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eastAsia="zh-CN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4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6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4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6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4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6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6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4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</w:tbl>
    <w:p>
      <w:pPr>
        <w:spacing w:line="90" w:lineRule="exact"/>
        <w:rPr>
          <w:rFonts w:ascii="Times New Roman" w:hAnsi="Times New Roman" w:eastAsia="Times New Roman"/>
        </w:rPr>
      </w:pPr>
    </w:p>
    <w:p>
      <w:pPr>
        <w:spacing w:line="267" w:lineRule="exact"/>
        <w:ind w:left="60"/>
        <w:rPr>
          <w:rFonts w:ascii="宋体" w:hAnsi="宋体"/>
          <w:sz w:val="22"/>
        </w:rPr>
      </w:pPr>
      <w:r>
        <w:rPr>
          <w:rFonts w:ascii="宋体" w:hAnsi="宋体"/>
          <w:sz w:val="22"/>
        </w:rPr>
        <w:t>注：</w:t>
      </w:r>
      <w:r>
        <w:rPr>
          <w:rFonts w:hint="eastAsia" w:ascii="宋体" w:hAnsi="宋体"/>
          <w:sz w:val="22"/>
        </w:rPr>
        <w:t>区直部门应于9月27日前将本表填写完整并报送主管业务科室（包括纸质件和电子文档）。</w:t>
      </w:r>
    </w:p>
    <w:p>
      <w:bookmarkStart w:id="0" w:name="_GoBack"/>
      <w:bookmarkEnd w:id="0"/>
    </w:p>
    <w:sectPr>
      <w:pgSz w:w="16838" w:h="11906" w:orient="landscape"/>
      <w:pgMar w:top="567" w:right="516" w:bottom="238" w:left="49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5648"/>
    <w:rsid w:val="00027BB7"/>
    <w:rsid w:val="000C0FD6"/>
    <w:rsid w:val="00235648"/>
    <w:rsid w:val="003A0F28"/>
    <w:rsid w:val="003E055E"/>
    <w:rsid w:val="00441071"/>
    <w:rsid w:val="004D3606"/>
    <w:rsid w:val="005F691D"/>
    <w:rsid w:val="00625B29"/>
    <w:rsid w:val="00852A50"/>
    <w:rsid w:val="008D47C1"/>
    <w:rsid w:val="00935EC7"/>
    <w:rsid w:val="00B00799"/>
    <w:rsid w:val="00B92BCF"/>
    <w:rsid w:val="00C80C2E"/>
    <w:rsid w:val="00EF03F8"/>
    <w:rsid w:val="64DE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Arial"/>
      <w:kern w:val="0"/>
      <w:sz w:val="20"/>
      <w:szCs w:val="20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188</Words>
  <Characters>1077</Characters>
  <Lines>8</Lines>
  <Paragraphs>2</Paragraphs>
  <TotalTime>11</TotalTime>
  <ScaleCrop>false</ScaleCrop>
  <LinksUpToDate>false</LinksUpToDate>
  <CharactersWithSpaces>1263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2018-09-12T10:40:00Z</dcterms:created>
  <dc:creator>hp</dc:creator>
  <cp:lastModifiedBy>欣然</cp:lastModifiedBy>
  <dcterms:modified xsi:type="dcterms:W3CDTF">2018-09-21T04:10:41Z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